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94" w:rsidRPr="003F3F94" w:rsidRDefault="003F3F94" w:rsidP="003F3F94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___________________________________________</w:t>
      </w:r>
    </w:p>
    <w:p w:rsidR="003F3F94" w:rsidRPr="003F3F94" w:rsidRDefault="009C7276" w:rsidP="003F3F94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3F3F94"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(наименование органа прокуратуры)</w:t>
      </w:r>
    </w:p>
    <w:p w:rsidR="003F3F94" w:rsidRPr="003F3F94" w:rsidRDefault="003F3F94" w:rsidP="003F3F94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___________________________________________</w:t>
      </w:r>
    </w:p>
    <w:p w:rsidR="003F3F94" w:rsidRPr="003F3F94" w:rsidRDefault="009C7276" w:rsidP="003F3F94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="003F3F94"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(должность, Ф.И.О.)</w:t>
      </w:r>
    </w:p>
    <w:p w:rsidR="003F3F94" w:rsidRPr="003F3F94" w:rsidRDefault="003F3F94" w:rsidP="003F3F94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адрес: ______________________________________</w:t>
      </w:r>
    </w:p>
    <w:p w:rsidR="003F3F94" w:rsidRPr="003F3F94" w:rsidRDefault="003F3F94" w:rsidP="009C7276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от _________________________________________</w:t>
      </w:r>
    </w:p>
    <w:p w:rsidR="003F3F94" w:rsidRPr="003F3F94" w:rsidRDefault="003F3F94" w:rsidP="009C7276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(Ф.И.О. или наименование заявителя)</w:t>
      </w:r>
    </w:p>
    <w:p w:rsidR="003F3F94" w:rsidRPr="003F3F94" w:rsidRDefault="003F3F94" w:rsidP="003F3F94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адрес: ______________________________________,</w:t>
      </w:r>
    </w:p>
    <w:p w:rsidR="003F3F94" w:rsidRPr="003F3F94" w:rsidRDefault="003F3F94" w:rsidP="003F3F94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телефон: ________________, факс: _____________,</w:t>
      </w:r>
    </w:p>
    <w:p w:rsidR="003F3F94" w:rsidRPr="003F3F94" w:rsidRDefault="003F3F94" w:rsidP="003F3F94">
      <w:pPr>
        <w:spacing w:after="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адрес электронной почты: _____________________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3F3F94" w:rsidRDefault="003F3F94" w:rsidP="003F3F94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3F3F94" w:rsidRPr="003F3F94" w:rsidRDefault="003F3F94" w:rsidP="003F3F94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Жалоба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3F3F94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"___"________ ____ </w:t>
      </w:r>
      <w:proofErr w:type="gramStart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End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при следующих обстоятельствах: _____________</w:t>
      </w:r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_ (описывается суть ситуации)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 </w:t>
      </w:r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(наименование или Ф.И.О. принявшего решение) ___________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в отношении </w:t>
      </w:r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____(Ф.И.О. или наименование заявителя)______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было принято Решение N ___ (или: совершены действия/допущено бездействие), а именно: ____</w:t>
      </w:r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(существо принятого решения/совершенного действия/допущенного бездействия)___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что подтверждается ___________________________________________________________.</w:t>
      </w:r>
    </w:p>
    <w:p w:rsidR="003F3F94" w:rsidRPr="003F3F94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Заявитель считает Решение от "___"________ </w:t>
      </w:r>
      <w:proofErr w:type="spellStart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____г</w:t>
      </w:r>
      <w:proofErr w:type="spellEnd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N </w:t>
      </w:r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___ (или: действия/ бездействие</w:t>
      </w:r>
      <w:proofErr w:type="gramStart"/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)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</w:t>
      </w:r>
      <w:proofErr w:type="gramEnd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езаконным, поскольку оно противоречит (указать нормативный правовой акт) и нарушает права и законные интересы заявителя, а именно: __________________________________________________________________________, что подтверждается _______________________________________________________.</w:t>
      </w:r>
    </w:p>
    <w:p w:rsidR="003F3F94" w:rsidRPr="003F3F94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Требования заявителя, основанные на ______</w:t>
      </w:r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(указать ссылку на нормативный  правовой акт)_____,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со стороны ____</w:t>
      </w:r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(наименование или Ф.И.О. принявшего решение)</w:t>
      </w:r>
      <w:proofErr w:type="spellStart"/>
      <w:r w:rsidRPr="003F3F94">
        <w:rPr>
          <w:rFonts w:ascii="Tahoma" w:eastAsia="Times New Roman" w:hAnsi="Tahoma" w:cs="Tahoma"/>
          <w:color w:val="000000"/>
          <w:sz w:val="24"/>
          <w:szCs w:val="24"/>
          <w:u w:val="single"/>
          <w:lang w:eastAsia="ru-RU"/>
        </w:rPr>
        <w:t>____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подтверждается</w:t>
      </w:r>
      <w:proofErr w:type="spellEnd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_________________________________________.</w:t>
      </w:r>
      <w:proofErr w:type="gramEnd"/>
    </w:p>
    <w:p w:rsidR="003F3F94" w:rsidRPr="003F3F94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Согласно п. 1 ст. 26 Федерального закона от 17.01.1992 N 2202-1 "О прокуратуре Российской Федерации" предметом надзора прокуратуры является соблюдение прав и свобод человека и гражданина федеральными органами исполнительной власти, Следственным комитетом Российской Федерации,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</w:t>
      </w:r>
      <w:proofErr w:type="gramEnd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человека в местах принудительного содержания и содействия лицам, находящимся в местах принудительного содержания, а также органами управления и руководителями коммерческих и некоммерческих организаций.</w:t>
      </w:r>
    </w:p>
    <w:p w:rsidR="003F3F94" w:rsidRPr="003F3F94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соответствии со ст. 6, ФЗ от 02.05.2006г., № 59-ФЗ «О порядке рассмотрения обращений граждан Российской Федерации», 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3F3F94" w:rsidRPr="003F3F94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lastRenderedPageBreak/>
        <w:t>Согласно п. 5 ст. 10 Федерального закона от 17.01.1992 N 2202-1 "О прокуратуре Российской Федерации", запрещается пересылка жалобы в орган или должностному лицу, решения либо действия которых обжалуются.</w:t>
      </w:r>
    </w:p>
    <w:p w:rsidR="003F3F94" w:rsidRPr="003F3F94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соответствии с пунктом 3.7 Инструкции «О порядке рассмотрения обращений и приема граждан в органах прокуратуры Российской Федерации», от 30.01.2013 г., № 45запрещается направление обращения на рассмотрение в другой государственный орган, орган местного самоуправления или иному должностному лицу, решение или действие (бездействие) которых обжалуется.</w:t>
      </w:r>
    </w:p>
    <w:p w:rsidR="003F3F94" w:rsidRPr="003F3F94" w:rsidRDefault="003F3F94" w:rsidP="009C7276">
      <w:pPr>
        <w:spacing w:after="0" w:line="240" w:lineRule="auto"/>
        <w:ind w:firstLine="709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9C7276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 основании вышеизложенного и руководствуясь ст. ст. 10,</w:t>
      </w:r>
      <w:r w:rsidR="009C727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26</w:t>
      </w:r>
      <w:r w:rsidR="009C727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Федерального закона от 17.01.1992 N 2202-1 "О прокуратуре Российской Федерации", </w:t>
      </w:r>
    </w:p>
    <w:p w:rsidR="003F3F94" w:rsidRPr="009C7276" w:rsidRDefault="003F3F94" w:rsidP="009C7276">
      <w:pPr>
        <w:spacing w:after="0" w:line="240" w:lineRule="auto"/>
        <w:ind w:firstLine="709"/>
        <w:jc w:val="center"/>
        <w:textAlignment w:val="baseline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9C7276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прошу:</w:t>
      </w:r>
    </w:p>
    <w:p w:rsidR="003F3F94" w:rsidRPr="003F3F94" w:rsidRDefault="003F3F94" w:rsidP="009C7276">
      <w:pPr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принять предусмотренные законодательством меры реагирования, в частности</w:t>
      </w:r>
      <w:r w:rsidR="009C727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9C7276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>принести протест прокурора</w:t>
      </w:r>
      <w:r w:rsidR="009C7276">
        <w:rPr>
          <w:rFonts w:ascii="Tahoma" w:eastAsia="Times New Roman" w:hAnsi="Tahoma" w:cs="Tahoma"/>
          <w:bCs/>
          <w:color w:val="000000"/>
          <w:sz w:val="24"/>
          <w:szCs w:val="24"/>
          <w:lang w:eastAsia="ru-RU"/>
        </w:rPr>
        <w:t xml:space="preserve"> 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 соответствии со статьей 23</w:t>
      </w:r>
      <w:r w:rsidRPr="003F3F94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Федерального закона от 17.01.1992 N 2202-1 "О прокуратуре Российской Федерации", с целью восстановления (или: защиты) нарушенных прав, свобод и законных интересов заявителя (или: прав, свобод и законных интересов</w:t>
      </w:r>
      <w:proofErr w:type="gramEnd"/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3F3F94" w:rsidRDefault="003F3F94" w:rsidP="003F3F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_________________________________________).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3F3F94" w:rsidRDefault="003F3F94" w:rsidP="003F3F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(перечень лиц)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9C7276" w:rsidRDefault="003F3F94" w:rsidP="003F3F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color w:val="000000"/>
          <w:sz w:val="20"/>
          <w:szCs w:val="20"/>
          <w:lang w:eastAsia="ru-RU"/>
        </w:rPr>
      </w:pPr>
      <w:r w:rsidRPr="009C7276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Приложение: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3F3F94" w:rsidRDefault="003F3F94" w:rsidP="003F3F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1. Документы, подтверждающие незаконность принятого Решения (или: действий, бездействия).</w:t>
      </w:r>
    </w:p>
    <w:p w:rsidR="003F3F94" w:rsidRPr="003F3F94" w:rsidRDefault="003F3F94" w:rsidP="003F3F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2. Документы, подтверждающие нарушение прав и законных интересов заявителя.</w:t>
      </w:r>
    </w:p>
    <w:p w:rsidR="003F3F94" w:rsidRPr="003F3F94" w:rsidRDefault="003F3F94" w:rsidP="003F3F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3. Доверенность представителя от "___"________ ____ </w:t>
      </w:r>
      <w:proofErr w:type="gramStart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gramEnd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 N ___ (если жалоба подписывается представителем заявителя).</w:t>
      </w:r>
    </w:p>
    <w:p w:rsidR="003F3F94" w:rsidRPr="003F3F94" w:rsidRDefault="003F3F94" w:rsidP="003F3F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4. Иные документы, подтверждающие обстоятельства, на которых основана жалоба.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3F3F94" w:rsidRDefault="003F3F94" w:rsidP="003F3F9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"___"________ </w:t>
      </w:r>
      <w:proofErr w:type="spellStart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</w:t>
      </w:r>
      <w:proofErr w:type="gramStart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.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3F3F94" w:rsidRPr="003F3F94" w:rsidRDefault="003F3F94" w:rsidP="003F3F94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9C7276" w:rsidRPr="00E47B87" w:rsidRDefault="003F3F94" w:rsidP="009C7276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Заявитель (представитель):</w:t>
      </w:r>
      <w:r w:rsidR="009C7276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ab/>
      </w:r>
      <w:r w:rsidR="009C7276" w:rsidRPr="00C817C9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_________________/________________________</w:t>
      </w:r>
    </w:p>
    <w:p w:rsidR="003F3F94" w:rsidRPr="003F3F94" w:rsidRDefault="003F3F94" w:rsidP="009C7276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F3F9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sectPr w:rsidR="003F3F94" w:rsidRPr="003F3F94" w:rsidSect="009D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F94"/>
    <w:rsid w:val="002F3862"/>
    <w:rsid w:val="00340F9F"/>
    <w:rsid w:val="003F3F94"/>
    <w:rsid w:val="004E4DB9"/>
    <w:rsid w:val="00515FE8"/>
    <w:rsid w:val="0052045A"/>
    <w:rsid w:val="00573E93"/>
    <w:rsid w:val="006335CC"/>
    <w:rsid w:val="007931A8"/>
    <w:rsid w:val="00793CDD"/>
    <w:rsid w:val="0082513F"/>
    <w:rsid w:val="009603FE"/>
    <w:rsid w:val="009C7276"/>
    <w:rsid w:val="009D36E8"/>
    <w:rsid w:val="00A23E63"/>
    <w:rsid w:val="00AF68F4"/>
    <w:rsid w:val="00D060AE"/>
    <w:rsid w:val="00E44FD4"/>
    <w:rsid w:val="00F02B4B"/>
    <w:rsid w:val="00F6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3F3F94"/>
  </w:style>
  <w:style w:type="character" w:customStyle="1" w:styleId="cf1">
    <w:name w:val="cf1"/>
    <w:basedOn w:val="a0"/>
    <w:rsid w:val="003F3F94"/>
  </w:style>
  <w:style w:type="character" w:customStyle="1" w:styleId="fs10">
    <w:name w:val="fs10"/>
    <w:basedOn w:val="a0"/>
    <w:rsid w:val="003F3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51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673">
              <w:blockQuote w:val="1"/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жалобы В Прокуратуру</dc:title>
  <dc:creator>ООО Тезис;http://tezisufa.ru</dc:creator>
  <cp:keywords>жалоба; прокуратура</cp:keywords>
  <cp:lastModifiedBy>Aser</cp:lastModifiedBy>
  <cp:revision>2</cp:revision>
  <dcterms:created xsi:type="dcterms:W3CDTF">2021-12-10T09:53:00Z</dcterms:created>
  <dcterms:modified xsi:type="dcterms:W3CDTF">2021-12-10T09:53:00Z</dcterms:modified>
</cp:coreProperties>
</file>